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70" w:rsidRPr="00F14170" w:rsidRDefault="00F14170" w:rsidP="00F14170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16161"/>
          <w:kern w:val="36"/>
          <w:sz w:val="48"/>
          <w:szCs w:val="48"/>
          <w:lang w:eastAsia="ru-RU"/>
        </w:rPr>
      </w:pPr>
      <w:r w:rsidRPr="00F14170">
        <w:rPr>
          <w:rFonts w:ascii="Arial" w:eastAsia="Times New Roman" w:hAnsi="Arial" w:cs="Arial"/>
          <w:b/>
          <w:bCs/>
          <w:color w:val="616161"/>
          <w:kern w:val="36"/>
          <w:sz w:val="48"/>
          <w:szCs w:val="48"/>
          <w:lang w:eastAsia="ru-RU"/>
        </w:rPr>
        <w:t>Единая дежурная диспетчерская служба</w:t>
      </w:r>
    </w:p>
    <w:p w:rsidR="00F14170" w:rsidRPr="00F14170" w:rsidRDefault="00F14170" w:rsidP="00F141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F1417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Единая дежурная диспетчерская служба работает по адресу улица Обороны, 42А в Михайловке. Основной вид деятельности — это «Гражданская оборона». График работы: ежедневно, круглосуточно. Рабочий телефон для связи: +7 (84463) 2-49-83.</w:t>
      </w:r>
    </w:p>
    <w:p w:rsidR="00090138" w:rsidRDefault="00F14170">
      <w:bookmarkStart w:id="0" w:name="_GoBack"/>
      <w:bookmarkEnd w:id="0"/>
    </w:p>
    <w:sectPr w:rsidR="000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62"/>
    <w:rsid w:val="00533362"/>
    <w:rsid w:val="00A610A5"/>
    <w:rsid w:val="00DD0BE3"/>
    <w:rsid w:val="00F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2021-12-24T14:13:00Z</dcterms:created>
  <dcterms:modified xsi:type="dcterms:W3CDTF">2021-12-24T14:13:00Z</dcterms:modified>
</cp:coreProperties>
</file>